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пожизненного содержания с иждивением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________</w:t>
        <w:tab/>
        <w:tab/>
        <w:tab/>
        <w:tab/>
        <w:tab/>
        <w:t xml:space="preserve">"___"__________ г.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 __________ (ФИО получателя ренты), именуемый в дальнейшем "получатель ренты", с одной стороны,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__________ (ФИО плательщика ренты), именуемый в дальнейшем "плательщик ренты",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заключили настоящий договор о нижеследующем: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Предмет договора пожизненного содержания с иждивением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Получатель ренты передает плательщику ренты в собственность _______________ (указать наименование, вид, адрес месторасположения и другие идентифицирующие признаки объекта), а плательщик ренты в обмен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полученное имущество обязуется осуществлять пожизненное содержание с иждивением получателя ренты.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 содержанием с иждивением в договоре понимается обеспечение удовлетворения потребностей получателя ренты в жилище, питании и одежде, уход за ним, оплата ритуальных услуг. Обеспечение удовлетворения потребностей регулируется: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жилище - ___________.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питании - __________.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одежде - ___________.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уходе за получателем ренты - _____________.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ритуальных услугах - _____________________.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Характеристики передаваемого недвижимого имущества: ___________ (количество, размер, площадь и т.п.)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Имущество с соответствующими документами, ключами и иными принадлежностями передается от получателя плательщику ренты по акту.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Стоимость всего объема содержания с иждивением составляет _________ (____) рублей.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 Стоимость объема содержания в месяц составляет _________ (_____) рублей. Стороны индексируют объем содержания в месяц в следующем порядке: _______ в случае _______.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1.5. Право собственности на передаваемое плательщику ренты недвижимое имущество подтверждается _______  (указать реквизиты документов, подтверждающих право собственности)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1.6. Одновременно с имуществом передаются следующие документы: __________.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1.7. Одновременно с имуществом передаются следующие предметы: ___________.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1.8. Получатель ренты гарантирует: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до момента передачи недвижимое имущество не обременено правами третьих лиц, под арестом не состоит, его права на него не оспариваются в суде. В жилом помещении никто не проживает;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после заключения настоящего договора он не будет предпринимать действий, направленных на вселение в переданное жилое помещение третьих лиц;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настоящий договор заключен по собственной воле, не под влиянием внешних обстоятельств, понимает значение своих действий и осознает их.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1.9. В обеспечение исполнения своих обязательств по настоящему договору плательщик ренты предоставляет следующие меры обеспечения ____________.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1.9.1. При невыполнении плательщиком ренты обязанностей, предусмотренных п. 1.9 настоящего договора, а также в случае утраты обеспечения или ухудшения его условий по обстоятельствам, за которые получатель ренты не отвечает, получатель ренты вправе расторгнуть настоящий договор ренты и потребовать возмещения убытков, вызванных расторжением Договора.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1.10. Налоговые обязательства, связанные с исполнением настоящего Договора, Стороны несут самостоятельно.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Плательщик ренты: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предоставляет получателю ренты __________ для проживания жилое помещение, расположенное по адресу: __________, отвечающую следующим требованиям: __________;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вместе с жилым помещением предоставляет в пользование следующее имущество: ____________.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На период действия договора плательщик ренты обязан: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обеспечить ежедневное четырехразовое питание по согласованному сторонами рациону и на сумму не менее (эквивалентной) _________ (____) рублей в день;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обеспечивать  необходимый медицинский уход: обеспечение лекарствами, вызов врачей на дом, организацию лечения в стационаре - по разумной цене и на сумму, эквивалентную ________ (___) рублей в месяц или __________ (___________) рублей в год. Необходимый минимум лекарств, предоставляемых ежемесячно, предусмотрен в приложении;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обеспечивать: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оплату коммунальных услуг по счетам;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уборку комнаты (квартиры), где проживает получатель ренты (и мест общего пользования), - __ (____) раз в неделю;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текущий ремонт жилого помещения с предоставлением на это время другого аналогичного помещения для проживания - по мере необходимости, но не реже ____ (________) раз в ______________;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ремонт или замену имущества, предоставляемого в пользование вместе с квартирой (комнатой), по мере необходимости;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обеспечивать получателя ренты необходимой по сезону одеждой и обувью, постельным бельем, туалетными принадлежностями и обеспечивать их ремонт и замену по разумной цене и на сумму, эквивалентную ______ (____) рублей в месяц или _______ (________) рублей в год;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по желанию получателя ренты обеспечивать личный уход за ним и осуществлять необходимый минимум бытовых услуг: ___________.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е) по поручению получателя ренты получать для него пенсию, иные причитающиеся ему платежи, а также выполнять за его счет следующие мелкие бытовые услуги: __________.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ж) обеспечить связь с плательщиком ренты в любое время, следующими способами: _______, иным способом. Кроме того, плательщик ренты или иное лицо по его поручению обязаны ежедневно в _____ ч или иное удобное для получателя ренты время связываться с ним лично или по телефону или навещать его в период нахождения в стационаре;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з) оплатить необходимые ритуальные услуги: _________;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и) предоставить бесплатные транспортные услуги (при оформлении юридических сделок, требующих личного участия гражданина; при помещении в лечебно-профилактические учреждения, специальные жилые дома, дома-интернаты);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к) содействовать в реализации льгот и преимуществ, установленных для определенных категорий пенсионеров действующим законодательством Российской Федерации, в получении протезно-ортопедической помощи и специальных средств передвижения, в установлении и изменении группы инвалидности и в решении других вопросов социальной защиты;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л) организовать оказание психологической помощи;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м) ______________________ (иные услуги)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Лица, непосредственно осуществляющие действия, предусмотренные п. 2.2 настоящего договора, назначаются плательщиком ренты только с предварительного согласия получателя ренты.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Плательщик ренты обязан оказывать предоставляемые услуги на началах разумной экономии. Сэкономленные суммы могут использоваться в течение последующих периодов. Получатель ренты может давать поручения на выполнение дополнительных услуг в пределах сэкономленных сумм.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 Плательщик ренты обязан осуществлять капитальный и текущий ремонт передаваемого недвижимого имущества и принимать иные меры для того, чтобы в период предоставления пожизненного содержания с иждивением использование передаваемого имущества не приводило к снижению его стоимости.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2.6. Плательщик ренты имеет право отчуждать, сдавать в залог, в аренду или иным способом обременять передаваемое имущество только с предварительного письменного согласия получателя ренты, удостоверенного нотариально.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2.7. После передачи передаваемого недвижимого имущества плательщиком ренты в собственность иного лица в порядке, указанном в п. 2.6 настоящего договора, права и обязанности плательщика ренты переходят к приобретателю передаваемого имущества, если с письменного согласия получателя ренты и в соответствии с договором отчуждения передаваемого недвижимого имущества права и обязанности не остаются у плательщика ренты.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Плательщик ренты и приобретатель передаваемого имущества несут солидарную ответственность по требованиям получателя ренты, возникшим в связи с нарушением настоящего договора.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2.8. При временном длительном отсутствии получателя ренты (нахождение в стационарном лечебном учреждении, доме-интернате и т.д.) Плательщик ренты вправе не выплачивать и/или не предоставлять в натуральной форме ренту в части _________ настоящего договора.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2.9. Получатель ренты передает недвижимое имущество не позднее _____ (_____) после предоставления квартиры (комнаты), указанной в п. 2.1 настоящего договора.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2.10. Получатель ренты обязан предупредить плательщика ренты о скрытых недостатках передаваемого недвижимого имущества.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2.11. Получатель ренты в обеспечение обязательств плательщика ренты получает право залога на передаваемое Имущество.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Регистрация и нотариальное удостоверение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Все расходы по государственной регистрации и нотариальному удостоверению данного договора и сделок, предусмотренных данным договором, государственной регистрации прав на недвижимое имущество, передаваемое по данному договору, и регистрации получателя ренты по новому месту жительства относятся на счет или возмещаются плательщиком ренты.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В случае расторжения договора по вине получателя ренты расходы, предусмотренные п. 3.1 настоящего договора, возмещаются плательщику ренты в течение ___ (рабочих/календарных/банковских) дней с момента такого расторжения.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Риск случайной гибели Имущества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Риск случайной гибели передаваемого получателем ренты имущества лежит на плательщике ренты.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Случайная гибель или случайное повреждение имущества, переданного по договору, не освобождают плательщика ренты от обязательства выплачивать ее на условиях, предусмотренных договором пожизненной ренты.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Ответственность Сторон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Срок действия договора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Настоящий договор подлежит нотариальному заверению и государственной регистрации, вступает в силу с момента государственной регистрации и действует в течение жизни получателя ренты.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Изменение и расторжение договора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7.1. По письменному требованию получателя ренты, удостоверенному нотариально,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7.2. Стороны вправе досрочно расторгнуть договор по взаимному письменному соглашению, удостоверяемому нотариально. В этом случае передаваемое в обеспечение содержания Имущество возвращается в собственность получателя ренты.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7.3. При существенном нарушении договора плательщиком ренты получатель ренты вправе потребовать расторжения договора и возврата имущества, передаваемого в обеспечение пожизненного содержания.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7.4. Получатель ренты вправе расторгнуть договор и потребовать возврата имущества, передаваемого в обеспечение пожизненного содержания получателя ренты, если плательщик ренты совершил покушение на его жизнь, жизнь кого-либо из членов их семей или близких родственников либо умышленно причинил получателю ренты телесные повреждения.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умышленного лишения жизни получателя ренты плательщиком ренты право требовать в суде расторжения договора принадлежит наследникам получателя ренты.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7.5. Получатель ренты может потребовать расторжения договора и возврата передаваемого имущества в случае смерти плательщика ренты или объявления его умершим.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7.6. В случае смерти получателя ренты право требовать в суде расторжения договора и защищать его интересы в процессе расторжения принадлежит наследникам получателя ренты.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Дополнительные условия и заключительные положения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8.1. Дополнительные условия по настоящему договору: _______________.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8.2. Договор составлен в четырех экземплярах, один из которых находится у получателя ренты, второй - у плательщика ренты, а третий и четвертый - в делах нотариуса _______________ и в регистрирующем органе.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8.3. Неотъемлемой частью настоящего договора являются приложения: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Адреса и реквизиты Сторон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Подписи Сторон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238" w:top="1134" w:left="1134" w:right="1134" w:header="720" w:footer="33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